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142C">
        <w:rPr>
          <w:rFonts w:ascii="Times New Roman" w:hAnsi="Times New Roman" w:cs="Times New Roman"/>
          <w:b/>
          <w:sz w:val="40"/>
          <w:szCs w:val="40"/>
        </w:rPr>
        <w:t xml:space="preserve">Як </w:t>
      </w:r>
      <w:proofErr w:type="spellStart"/>
      <w:r w:rsidRPr="00D5142C">
        <w:rPr>
          <w:rFonts w:ascii="Times New Roman" w:hAnsi="Times New Roman" w:cs="Times New Roman"/>
          <w:b/>
          <w:sz w:val="40"/>
          <w:szCs w:val="40"/>
        </w:rPr>
        <w:t>позбутися</w:t>
      </w:r>
      <w:proofErr w:type="spellEnd"/>
      <w:r w:rsidRPr="00D514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5142C">
        <w:rPr>
          <w:rFonts w:ascii="Times New Roman" w:hAnsi="Times New Roman" w:cs="Times New Roman"/>
          <w:b/>
          <w:sz w:val="40"/>
          <w:szCs w:val="40"/>
        </w:rPr>
        <w:t>шкідливих</w:t>
      </w:r>
      <w:proofErr w:type="spellEnd"/>
      <w:r w:rsidRPr="00D514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5142C">
        <w:rPr>
          <w:rFonts w:ascii="Times New Roman" w:hAnsi="Times New Roman" w:cs="Times New Roman"/>
          <w:b/>
          <w:sz w:val="40"/>
          <w:szCs w:val="40"/>
        </w:rPr>
        <w:t>звичок</w:t>
      </w:r>
      <w:proofErr w:type="spellEnd"/>
    </w:p>
    <w:p w:rsidR="00D5142C" w:rsidRPr="00D5142C" w:rsidRDefault="000D023D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8AC862" wp14:editId="4936266D">
            <wp:simplePos x="0" y="0"/>
            <wp:positionH relativeFrom="column">
              <wp:posOffset>3710940</wp:posOffset>
            </wp:positionH>
            <wp:positionV relativeFrom="paragraph">
              <wp:posOffset>506730</wp:posOffset>
            </wp:positionV>
            <wp:extent cx="195072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5" y="21182"/>
                <wp:lineTo x="213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42C" w:rsidRPr="00D514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="00D5142C" w:rsidRPr="00D5142C">
        <w:rPr>
          <w:rFonts w:ascii="Times New Roman" w:hAnsi="Times New Roman" w:cs="Times New Roman"/>
          <w:sz w:val="28"/>
          <w:szCs w:val="28"/>
        </w:rPr>
        <w:t>сідаю</w:t>
      </w:r>
      <w:proofErr w:type="spellEnd"/>
      <w:proofErr w:type="gram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дієту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>! »,</w:t>
      </w:r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r w:rsidR="00D5142C" w:rsidRPr="00D5142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остання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сигарета! »,</w:t>
      </w:r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r w:rsidR="00D5142C" w:rsidRPr="00D5142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Іду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тренажерний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зал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>! »,</w:t>
      </w:r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r w:rsidR="00D5142C" w:rsidRPr="00D5142C">
        <w:rPr>
          <w:rFonts w:ascii="Times New Roman" w:hAnsi="Times New Roman" w:cs="Times New Roman"/>
          <w:sz w:val="28"/>
          <w:szCs w:val="28"/>
        </w:rPr>
        <w:t xml:space="preserve">« Буду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лягати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! ».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обіцянки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ми давали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разу.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– друга натура.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Правильніше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– перша натура.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ми.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Перемогти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шкідливу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перемогти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себе. </w:t>
      </w:r>
    </w:p>
    <w:p w:rsid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D5142C">
        <w:rPr>
          <w:rFonts w:ascii="Times New Roman" w:hAnsi="Times New Roman" w:cs="Times New Roman"/>
          <w:b/>
          <w:sz w:val="28"/>
          <w:szCs w:val="28"/>
        </w:rPr>
        <w:t xml:space="preserve"> ж </w:t>
      </w:r>
      <w:proofErr w:type="spellStart"/>
      <w:r w:rsidRPr="00D5142C">
        <w:rPr>
          <w:rFonts w:ascii="Times New Roman" w:hAnsi="Times New Roman" w:cs="Times New Roman"/>
          <w:b/>
          <w:sz w:val="28"/>
          <w:szCs w:val="28"/>
        </w:rPr>
        <w:t>таке</w:t>
      </w:r>
      <w:proofErr w:type="spellEnd"/>
      <w:r w:rsidRPr="00D51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b/>
          <w:sz w:val="28"/>
          <w:szCs w:val="28"/>
        </w:rPr>
        <w:t>звичка</w:t>
      </w:r>
      <w:proofErr w:type="spellEnd"/>
      <w:r w:rsidRPr="00D5142C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Pr="00D51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42C">
        <w:rPr>
          <w:rFonts w:ascii="Times New Roman" w:hAnsi="Times New Roman" w:cs="Times New Roman"/>
          <w:sz w:val="28"/>
          <w:szCs w:val="28"/>
        </w:rPr>
        <w:t xml:space="preserve">Психологи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автоматизоване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скоєне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замислюючись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з'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просто. Людина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ідомо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Повторюючи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перестаєш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надягаємо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тапочки, чистимо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миємо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посуд …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42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повторенні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набувається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вчиняти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замислюючись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автоматично. У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Звичні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ідсвідома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Програма-помічник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Автоматизовані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забирають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обдумування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до них. 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собою.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гублять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відштовхують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нас людей,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безвихідне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становище.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них треба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позбавлятися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складно.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можливо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Pr="00D51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42C">
        <w:rPr>
          <w:rFonts w:ascii="Times New Roman" w:hAnsi="Times New Roman" w:cs="Times New Roman"/>
          <w:sz w:val="28"/>
          <w:szCs w:val="28"/>
        </w:rPr>
        <w:t xml:space="preserve">Головне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причину!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067" w:rsidRPr="00D5142C" w:rsidRDefault="00D5142C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5142C">
        <w:rPr>
          <w:rFonts w:ascii="Times New Roman" w:hAnsi="Times New Roman" w:cs="Times New Roman"/>
          <w:b/>
          <w:sz w:val="28"/>
          <w:szCs w:val="28"/>
        </w:rPr>
        <w:t>Звичка</w:t>
      </w:r>
      <w:proofErr w:type="spellEnd"/>
      <w:r w:rsidRPr="00D514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5142C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D51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D5142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D5142C">
        <w:rPr>
          <w:rFonts w:ascii="Times New Roman" w:hAnsi="Times New Roman" w:cs="Times New Roman"/>
          <w:b/>
          <w:sz w:val="28"/>
          <w:szCs w:val="28"/>
        </w:rPr>
        <w:t>яке</w:t>
      </w:r>
      <w:proofErr w:type="gramEnd"/>
      <w:r w:rsidRPr="00D51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D5142C">
        <w:rPr>
          <w:rFonts w:ascii="Times New Roman" w:hAnsi="Times New Roman" w:cs="Times New Roman"/>
          <w:b/>
          <w:sz w:val="28"/>
          <w:szCs w:val="28"/>
        </w:rPr>
        <w:t xml:space="preserve"> причину.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шкідливої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Зживаючи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розі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бравшись</w:t>
      </w:r>
      <w:proofErr w:type="spellEnd"/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з причиною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породити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неврозу. До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стан: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гризти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заспокоїтися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відволікає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якимось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рефлексом: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гризе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лиже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губи і т.д.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Невпевненість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зовнішнос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виражатися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смиканні</w:t>
      </w:r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шкідливою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звичкою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поспостерігати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за собою і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Виключивши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lastRenderedPageBreak/>
        <w:t>ситуації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Провокуючі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вдаватися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шкідливої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позбавитися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починаєте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терти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мочку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 xml:space="preserve">заходите в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начальника. Часом доводиться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зника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вам не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візит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до психолога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результат: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проблема.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42C"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незнання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правил гарного тону,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чавкати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за столом,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колупатися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носі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Неправильний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режим часу,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звичкою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спізнюватися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звичкою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неоднозначно.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Дамо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приємний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фон. Вона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приємні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сигареті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відволіктися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– потреби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задовольняти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рак,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Позбутися</w:t>
      </w:r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шкідливої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для вас.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вас не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чіпа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плямкання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за столом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неприємно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плювати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відучувати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абсолютно немає.</w:t>
      </w:r>
      <w:r w:rsidRPr="00D5142C">
        <w:rPr>
          <w:rFonts w:ascii="Times New Roman" w:hAnsi="Times New Roman" w:cs="Times New Roman"/>
          <w:sz w:val="28"/>
          <w:szCs w:val="28"/>
        </w:rPr>
        <w:t xml:space="preserve"> Але,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приносите дискомфорт, то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приступати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шкідливою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звичкою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>.</w:t>
      </w:r>
    </w:p>
    <w:p w:rsidR="00673F72" w:rsidRDefault="00673F72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5142C">
        <w:rPr>
          <w:rFonts w:ascii="Times New Roman" w:hAnsi="Times New Roman" w:cs="Times New Roman"/>
          <w:b/>
          <w:sz w:val="28"/>
          <w:szCs w:val="28"/>
        </w:rPr>
        <w:t>Тверде</w:t>
      </w:r>
      <w:proofErr w:type="spellEnd"/>
      <w:r w:rsidRPr="00D51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142C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D514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5142C">
        <w:rPr>
          <w:rFonts w:ascii="Times New Roman" w:hAnsi="Times New Roman" w:cs="Times New Roman"/>
          <w:b/>
          <w:sz w:val="28"/>
          <w:szCs w:val="28"/>
        </w:rPr>
        <w:t>запорука</w:t>
      </w:r>
      <w:proofErr w:type="spellEnd"/>
      <w:r w:rsidRPr="00D51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b/>
          <w:sz w:val="28"/>
          <w:szCs w:val="28"/>
        </w:rPr>
        <w:t>успіху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673F72" w:rsidRDefault="00D5142C" w:rsidP="000D02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не повинно бути порушено.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позбавленні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задіяти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волю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кинути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: придумайте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обіцянки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жорсткіше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Слабкої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волі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бува</w:t>
      </w:r>
      <w:proofErr w:type="gramStart"/>
      <w:r w:rsidRPr="00673F72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слабкою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може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бути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мотивація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3F72" w:rsidRDefault="00673F72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F72" w:rsidRDefault="00D5142C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73F72">
        <w:rPr>
          <w:rFonts w:ascii="Times New Roman" w:hAnsi="Times New Roman" w:cs="Times New Roman"/>
          <w:b/>
          <w:sz w:val="28"/>
          <w:szCs w:val="28"/>
        </w:rPr>
        <w:t>Знайти</w:t>
      </w:r>
      <w:proofErr w:type="spellEnd"/>
      <w:r w:rsidRPr="00673F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sz w:val="28"/>
          <w:szCs w:val="28"/>
        </w:rPr>
        <w:t>нові</w:t>
      </w:r>
      <w:proofErr w:type="spellEnd"/>
      <w:r w:rsidRPr="00673F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sz w:val="28"/>
          <w:szCs w:val="28"/>
        </w:rPr>
        <w:t>звички</w:t>
      </w:r>
      <w:proofErr w:type="spellEnd"/>
      <w:r w:rsidR="00673F7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5142C" w:rsidRPr="00673F72" w:rsidRDefault="00D5142C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42C">
        <w:rPr>
          <w:rFonts w:ascii="Times New Roman" w:hAnsi="Times New Roman" w:cs="Times New Roman"/>
          <w:sz w:val="28"/>
          <w:szCs w:val="28"/>
        </w:rPr>
        <w:lastRenderedPageBreak/>
        <w:t xml:space="preserve">Конкретна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завести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Нова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бути позитивною і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вставати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о 8-00, то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звикнути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лягати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в 23-00. Результатом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є те,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висипаєтеся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встигаєте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іднесено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чашкою ароматного чаю.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Гризти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ручку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у вашу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ідсвідомість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F72" w:rsidRDefault="00673F72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42C" w:rsidRPr="00673F72" w:rsidRDefault="00D5142C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F72">
        <w:rPr>
          <w:rFonts w:ascii="Times New Roman" w:hAnsi="Times New Roman" w:cs="Times New Roman"/>
          <w:b/>
          <w:sz w:val="28"/>
          <w:szCs w:val="28"/>
        </w:rPr>
        <w:t>Створюйте</w:t>
      </w:r>
      <w:proofErr w:type="spellEnd"/>
      <w:r w:rsidRPr="00673F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673F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sz w:val="28"/>
          <w:szCs w:val="28"/>
        </w:rPr>
        <w:t>навколо</w:t>
      </w:r>
      <w:proofErr w:type="spellEnd"/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42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на перших парах,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провокувати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свою волю: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ідштовхують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порушили час сну і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лягли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то встаньте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Тримайтеся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подалі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тих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звичками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позбавляєтеся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властиво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наслідувати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Складно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відмовитися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випивки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випивають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друзі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673F72" w:rsidRDefault="00D5142C" w:rsidP="000D02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Постійні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запізнення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відсутність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самоорганізації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. Тут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допоможе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розклад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справ, де буде </w:t>
      </w:r>
      <w:proofErr w:type="spellStart"/>
      <w:proofErr w:type="gramStart"/>
      <w:r w:rsidRPr="00673F72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673F72">
        <w:rPr>
          <w:rFonts w:ascii="Times New Roman" w:hAnsi="Times New Roman" w:cs="Times New Roman"/>
          <w:b/>
          <w:i/>
          <w:sz w:val="28"/>
          <w:szCs w:val="28"/>
        </w:rPr>
        <w:t>ітко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28"/>
          <w:szCs w:val="28"/>
        </w:rPr>
        <w:t>розписано</w:t>
      </w:r>
      <w:proofErr w:type="spellEnd"/>
      <w:r w:rsidRPr="00673F72">
        <w:rPr>
          <w:rFonts w:ascii="Times New Roman" w:hAnsi="Times New Roman" w:cs="Times New Roman"/>
          <w:b/>
          <w:i/>
          <w:sz w:val="28"/>
          <w:szCs w:val="28"/>
        </w:rPr>
        <w:t xml:space="preserve"> час. </w:t>
      </w:r>
    </w:p>
    <w:p w:rsidR="00673F72" w:rsidRDefault="00673F72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42C" w:rsidRPr="00673F72" w:rsidRDefault="00D5142C" w:rsidP="000D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F72">
        <w:rPr>
          <w:rFonts w:ascii="Times New Roman" w:hAnsi="Times New Roman" w:cs="Times New Roman"/>
          <w:b/>
          <w:sz w:val="28"/>
          <w:szCs w:val="28"/>
        </w:rPr>
        <w:t>Самоконтроль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42C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слова-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паразити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ідготуватися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себе. До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перед будь-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розвісити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нагадування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Помий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посуд за собою»,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холодильнику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товстого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Зверніться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самогіпнозу</w:t>
      </w:r>
      <w:proofErr w:type="spellEnd"/>
      <w:r w:rsidR="00673F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F72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42C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звичками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самогіпнозу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Релаксація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>;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Самонавіювання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>;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– причина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шкідливої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і вона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lastRenderedPageBreak/>
        <w:t>Самогіпноз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абсолютної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комфортна атмосфера,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розслаблена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поза і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насущних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проблем. 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обдумуючи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шкідливої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вимовляється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фраза, покликана, за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видаляти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ідсвідомості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чіткою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і ясною.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, «я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впевнений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proofErr w:type="gramStart"/>
      <w:r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2C">
        <w:rPr>
          <w:rFonts w:ascii="Times New Roman" w:hAnsi="Times New Roman" w:cs="Times New Roman"/>
          <w:sz w:val="28"/>
          <w:szCs w:val="28"/>
        </w:rPr>
        <w:t>ідберу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дієту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втрачу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зайву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вагу».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фразу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раз 10, а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гіпнозу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порахувати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2C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D5142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5142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Pr="00D5142C" w:rsidRDefault="000D023D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3BDA0B" wp14:editId="7528BE92">
            <wp:simplePos x="0" y="0"/>
            <wp:positionH relativeFrom="column">
              <wp:posOffset>3040380</wp:posOffset>
            </wp:positionH>
            <wp:positionV relativeFrom="paragraph">
              <wp:posOffset>229870</wp:posOffset>
            </wp:positionV>
            <wp:extent cx="2862580" cy="1788795"/>
            <wp:effectExtent l="19050" t="0" r="13970" b="592455"/>
            <wp:wrapTight wrapText="bothSides">
              <wp:wrapPolygon edited="0">
                <wp:start x="287" y="0"/>
                <wp:lineTo x="-144" y="690"/>
                <wp:lineTo x="-144" y="28524"/>
                <wp:lineTo x="21562" y="28524"/>
                <wp:lineTo x="21562" y="2530"/>
                <wp:lineTo x="21418" y="920"/>
                <wp:lineTo x="21130" y="0"/>
                <wp:lineTo x="2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17887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до тих </w:t>
      </w:r>
      <w:proofErr w:type="spellStart"/>
      <w:proofErr w:type="gramStart"/>
      <w:r w:rsidR="00D5142C" w:rsidRPr="00D5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142C" w:rsidRPr="00D5142C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шкідлива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5142C" w:rsidRPr="00D5142C">
        <w:rPr>
          <w:rFonts w:ascii="Times New Roman" w:hAnsi="Times New Roman" w:cs="Times New Roman"/>
          <w:sz w:val="28"/>
          <w:szCs w:val="28"/>
        </w:rPr>
        <w:t>зникне</w:t>
      </w:r>
      <w:proofErr w:type="spellEnd"/>
      <w:r w:rsidR="00D5142C" w:rsidRPr="00D5142C">
        <w:rPr>
          <w:rFonts w:ascii="Times New Roman" w:hAnsi="Times New Roman" w:cs="Times New Roman"/>
          <w:sz w:val="28"/>
          <w:szCs w:val="28"/>
        </w:rPr>
        <w:t>.</w:t>
      </w:r>
    </w:p>
    <w:p w:rsidR="00D5142C" w:rsidRPr="00D5142C" w:rsidRDefault="00D5142C" w:rsidP="000D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2C" w:rsidRDefault="00D5142C" w:rsidP="000D023D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673F72">
        <w:rPr>
          <w:rFonts w:ascii="Times New Roman" w:hAnsi="Times New Roman" w:cs="Times New Roman"/>
          <w:b/>
          <w:i/>
          <w:sz w:val="32"/>
          <w:szCs w:val="32"/>
        </w:rPr>
        <w:t>Уміння</w:t>
      </w:r>
      <w:proofErr w:type="spellEnd"/>
      <w:r w:rsidRPr="00673F7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32"/>
          <w:szCs w:val="32"/>
        </w:rPr>
        <w:t>керувати</w:t>
      </w:r>
      <w:proofErr w:type="spellEnd"/>
      <w:r w:rsidRPr="00673F7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32"/>
          <w:szCs w:val="32"/>
        </w:rPr>
        <w:t>звичками</w:t>
      </w:r>
      <w:proofErr w:type="spellEnd"/>
      <w:r w:rsidRPr="00673F72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673F72">
        <w:rPr>
          <w:rFonts w:ascii="Times New Roman" w:hAnsi="Times New Roman" w:cs="Times New Roman"/>
          <w:b/>
          <w:i/>
          <w:sz w:val="32"/>
          <w:szCs w:val="32"/>
        </w:rPr>
        <w:t>це</w:t>
      </w:r>
      <w:proofErr w:type="spellEnd"/>
      <w:r w:rsidRPr="00673F7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32"/>
          <w:szCs w:val="32"/>
        </w:rPr>
        <w:t>вміння</w:t>
      </w:r>
      <w:proofErr w:type="spellEnd"/>
      <w:r w:rsidRPr="00673F7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32"/>
          <w:szCs w:val="32"/>
        </w:rPr>
        <w:t>керувати</w:t>
      </w:r>
      <w:proofErr w:type="spellEnd"/>
      <w:r w:rsidRPr="00673F72">
        <w:rPr>
          <w:rFonts w:ascii="Times New Roman" w:hAnsi="Times New Roman" w:cs="Times New Roman"/>
          <w:b/>
          <w:i/>
          <w:sz w:val="32"/>
          <w:szCs w:val="32"/>
        </w:rPr>
        <w:t xml:space="preserve"> собою, а значить і </w:t>
      </w:r>
      <w:proofErr w:type="spellStart"/>
      <w:r w:rsidRPr="00673F72">
        <w:rPr>
          <w:rFonts w:ascii="Times New Roman" w:hAnsi="Times New Roman" w:cs="Times New Roman"/>
          <w:b/>
          <w:i/>
          <w:sz w:val="32"/>
          <w:szCs w:val="32"/>
        </w:rPr>
        <w:t>своїм</w:t>
      </w:r>
      <w:proofErr w:type="spellEnd"/>
      <w:r w:rsidRPr="00673F7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73F72">
        <w:rPr>
          <w:rFonts w:ascii="Times New Roman" w:hAnsi="Times New Roman" w:cs="Times New Roman"/>
          <w:b/>
          <w:i/>
          <w:sz w:val="32"/>
          <w:szCs w:val="32"/>
        </w:rPr>
        <w:t>життям</w:t>
      </w:r>
      <w:proofErr w:type="spellEnd"/>
      <w:r w:rsidRPr="00673F7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73F72" w:rsidRPr="00673F72" w:rsidRDefault="00673F72" w:rsidP="000D023D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73F72" w:rsidRPr="00673F72" w:rsidSect="000D023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7E"/>
    <w:rsid w:val="000D023D"/>
    <w:rsid w:val="005A7067"/>
    <w:rsid w:val="00673F72"/>
    <w:rsid w:val="00D5142C"/>
    <w:rsid w:val="00F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2017-02-12T21:04:00Z</dcterms:created>
  <dcterms:modified xsi:type="dcterms:W3CDTF">2017-02-12T21:28:00Z</dcterms:modified>
</cp:coreProperties>
</file>